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16" w:rsidRDefault="009C600C">
      <w:r>
        <w:rPr>
          <w:rFonts w:ascii="Arial" w:hAnsi="Arial" w:cs="Arial"/>
          <w:b/>
          <w:bCs/>
          <w:noProof/>
          <w:color w:val="007236"/>
          <w:sz w:val="19"/>
          <w:szCs w:val="19"/>
        </w:rPr>
        <w:drawing>
          <wp:anchor distT="0" distB="0" distL="0" distR="0" simplePos="0" relativeHeight="251659264" behindDoc="0" locked="0" layoutInCell="1" allowOverlap="0" wp14:anchorId="2D06057A" wp14:editId="45D4C7D4">
            <wp:simplePos x="0" y="0"/>
            <wp:positionH relativeFrom="column">
              <wp:posOffset>820420</wp:posOffset>
            </wp:positionH>
            <wp:positionV relativeFrom="line">
              <wp:posOffset>-762000</wp:posOffset>
            </wp:positionV>
            <wp:extent cx="4286250" cy="1647825"/>
            <wp:effectExtent l="0" t="0" r="0" b="9525"/>
            <wp:wrapSquare wrapText="bothSides"/>
            <wp:docPr id="1" name="Picture 1" descr="https://nhshp.wildapricot.org/Resources/Theme/NHSHP%20logo%202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hshp.wildapricot.org/Resources/Theme/NHSHP%20logo%20200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00C" w:rsidRPr="009A0FC4" w:rsidRDefault="009C600C">
      <w:pPr>
        <w:rPr>
          <w:b/>
          <w:sz w:val="36"/>
          <w:szCs w:val="36"/>
        </w:rPr>
      </w:pPr>
    </w:p>
    <w:p w:rsidR="009C600C" w:rsidRPr="009A0FC4" w:rsidRDefault="009C600C">
      <w:pPr>
        <w:rPr>
          <w:b/>
          <w:sz w:val="36"/>
          <w:szCs w:val="36"/>
        </w:rPr>
      </w:pPr>
    </w:p>
    <w:p w:rsidR="009C600C" w:rsidRPr="009A0FC4" w:rsidRDefault="000B251F" w:rsidP="009C60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  <w:bookmarkStart w:id="0" w:name="_GoBack"/>
      <w:bookmarkEnd w:id="0"/>
      <w:r w:rsidR="009C600C" w:rsidRPr="009A0FC4">
        <w:rPr>
          <w:b/>
          <w:sz w:val="36"/>
          <w:szCs w:val="36"/>
        </w:rPr>
        <w:t xml:space="preserve"> Membership Application</w:t>
      </w:r>
    </w:p>
    <w:p w:rsidR="00B028FC" w:rsidRPr="00DD36CC" w:rsidRDefault="00B028FC" w:rsidP="00B028FC">
      <w:pPr>
        <w:rPr>
          <w:sz w:val="24"/>
          <w:szCs w:val="24"/>
        </w:rPr>
      </w:pPr>
      <w:r w:rsidRPr="00DD36CC">
        <w:rPr>
          <w:sz w:val="24"/>
          <w:szCs w:val="24"/>
        </w:rPr>
        <w:t>Name: _________________________________________</w:t>
      </w:r>
      <w:r w:rsidR="00DD36CC">
        <w:rPr>
          <w:sz w:val="24"/>
          <w:szCs w:val="24"/>
        </w:rPr>
        <w:t>_______________________________</w:t>
      </w:r>
    </w:p>
    <w:p w:rsidR="00B028FC" w:rsidRPr="00DD36CC" w:rsidRDefault="00B028FC" w:rsidP="00B028FC">
      <w:pPr>
        <w:rPr>
          <w:sz w:val="24"/>
          <w:szCs w:val="24"/>
        </w:rPr>
      </w:pPr>
      <w:r w:rsidRPr="00DD36CC">
        <w:rPr>
          <w:sz w:val="24"/>
          <w:szCs w:val="24"/>
        </w:rPr>
        <w:t>Address: _______________________________________</w:t>
      </w:r>
      <w:r w:rsidR="00DD36CC">
        <w:rPr>
          <w:sz w:val="24"/>
          <w:szCs w:val="24"/>
        </w:rPr>
        <w:t>_______________________________</w:t>
      </w:r>
    </w:p>
    <w:p w:rsidR="00B028FC" w:rsidRPr="00DD36CC" w:rsidRDefault="00B028FC" w:rsidP="00B028FC">
      <w:pPr>
        <w:rPr>
          <w:sz w:val="24"/>
          <w:szCs w:val="24"/>
        </w:rPr>
      </w:pPr>
      <w:r w:rsidRPr="00DD36CC">
        <w:rPr>
          <w:sz w:val="24"/>
          <w:szCs w:val="24"/>
        </w:rPr>
        <w:t>Email: _____________________________________________________</w:t>
      </w:r>
    </w:p>
    <w:p w:rsidR="000E5BD8" w:rsidRPr="00DD36CC" w:rsidRDefault="000E5BD8" w:rsidP="00B028FC">
      <w:pPr>
        <w:rPr>
          <w:sz w:val="24"/>
          <w:szCs w:val="24"/>
        </w:rPr>
      </w:pPr>
      <w:r>
        <w:rPr>
          <w:sz w:val="24"/>
          <w:szCs w:val="24"/>
        </w:rPr>
        <w:t xml:space="preserve">NABP#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   </w:t>
      </w:r>
      <w:r w:rsidR="00B028FC" w:rsidRPr="00DD36CC">
        <w:rPr>
          <w:sz w:val="24"/>
          <w:szCs w:val="24"/>
        </w:rPr>
        <w:t>MM/DD of birth: 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55"/>
        <w:gridCol w:w="1006"/>
        <w:gridCol w:w="2788"/>
      </w:tblGrid>
      <w:tr w:rsidR="009C600C" w:rsidRPr="00DD36CC" w:rsidTr="000E5BD8">
        <w:trPr>
          <w:jc w:val="center"/>
        </w:trPr>
        <w:tc>
          <w:tcPr>
            <w:tcW w:w="3855" w:type="dxa"/>
          </w:tcPr>
          <w:p w:rsidR="009C600C" w:rsidRPr="00DD36CC" w:rsidRDefault="009C600C">
            <w:pPr>
              <w:rPr>
                <w:sz w:val="24"/>
                <w:szCs w:val="24"/>
              </w:rPr>
            </w:pPr>
            <w:r w:rsidRPr="00DD36CC">
              <w:rPr>
                <w:sz w:val="24"/>
                <w:szCs w:val="24"/>
              </w:rPr>
              <w:t>Membership Category</w:t>
            </w:r>
            <w:r w:rsidR="000E5BD8">
              <w:rPr>
                <w:sz w:val="24"/>
                <w:szCs w:val="24"/>
              </w:rPr>
              <w:t xml:space="preserve"> </w:t>
            </w:r>
            <w:r w:rsidRPr="00DD36CC">
              <w:rPr>
                <w:sz w:val="24"/>
                <w:szCs w:val="24"/>
              </w:rPr>
              <w:t>Annual Dues</w:t>
            </w:r>
          </w:p>
        </w:tc>
        <w:tc>
          <w:tcPr>
            <w:tcW w:w="581" w:type="dxa"/>
          </w:tcPr>
          <w:p w:rsidR="009C600C" w:rsidRPr="00DD36CC" w:rsidRDefault="009C600C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9C600C" w:rsidRPr="00DD36CC" w:rsidRDefault="009C600C">
            <w:pPr>
              <w:rPr>
                <w:sz w:val="24"/>
                <w:szCs w:val="24"/>
              </w:rPr>
            </w:pPr>
          </w:p>
        </w:tc>
      </w:tr>
      <w:tr w:rsidR="009C600C" w:rsidRPr="00DD36CC" w:rsidTr="000E5BD8">
        <w:trPr>
          <w:jc w:val="center"/>
        </w:trPr>
        <w:tc>
          <w:tcPr>
            <w:tcW w:w="3855" w:type="dxa"/>
          </w:tcPr>
          <w:p w:rsidR="009C600C" w:rsidRPr="00DD36CC" w:rsidRDefault="009C600C" w:rsidP="009C600C">
            <w:pPr>
              <w:rPr>
                <w:sz w:val="24"/>
                <w:szCs w:val="24"/>
              </w:rPr>
            </w:pPr>
            <w:r w:rsidRPr="00DD36CC">
              <w:rPr>
                <w:sz w:val="24"/>
                <w:szCs w:val="24"/>
              </w:rPr>
              <w:t xml:space="preserve">Pharmacist </w:t>
            </w:r>
          </w:p>
        </w:tc>
        <w:tc>
          <w:tcPr>
            <w:tcW w:w="581" w:type="dxa"/>
          </w:tcPr>
          <w:p w:rsidR="009C600C" w:rsidRPr="00DD36CC" w:rsidRDefault="009C600C">
            <w:pPr>
              <w:rPr>
                <w:sz w:val="24"/>
                <w:szCs w:val="24"/>
              </w:rPr>
            </w:pPr>
            <w:r w:rsidRPr="00DD36CC">
              <w:rPr>
                <w:sz w:val="24"/>
                <w:szCs w:val="24"/>
              </w:rPr>
              <w:t>$75</w:t>
            </w:r>
          </w:p>
        </w:tc>
        <w:tc>
          <w:tcPr>
            <w:tcW w:w="2788" w:type="dxa"/>
          </w:tcPr>
          <w:p w:rsidR="009C600C" w:rsidRPr="00DD36CC" w:rsidRDefault="009C600C">
            <w:pPr>
              <w:rPr>
                <w:sz w:val="24"/>
                <w:szCs w:val="24"/>
              </w:rPr>
            </w:pPr>
          </w:p>
        </w:tc>
      </w:tr>
      <w:tr w:rsidR="009C600C" w:rsidRPr="00DD36CC" w:rsidTr="000E5BD8">
        <w:trPr>
          <w:jc w:val="center"/>
        </w:trPr>
        <w:tc>
          <w:tcPr>
            <w:tcW w:w="3855" w:type="dxa"/>
          </w:tcPr>
          <w:p w:rsidR="009C600C" w:rsidRPr="00DD36CC" w:rsidRDefault="009C600C" w:rsidP="009C600C">
            <w:pPr>
              <w:rPr>
                <w:sz w:val="24"/>
                <w:szCs w:val="24"/>
              </w:rPr>
            </w:pPr>
            <w:r w:rsidRPr="00DD36CC">
              <w:rPr>
                <w:sz w:val="24"/>
                <w:szCs w:val="24"/>
              </w:rPr>
              <w:t xml:space="preserve">Pharmacy Technician </w:t>
            </w:r>
          </w:p>
        </w:tc>
        <w:tc>
          <w:tcPr>
            <w:tcW w:w="581" w:type="dxa"/>
          </w:tcPr>
          <w:p w:rsidR="009C600C" w:rsidRPr="00DD36CC" w:rsidRDefault="009C600C">
            <w:pPr>
              <w:rPr>
                <w:sz w:val="24"/>
                <w:szCs w:val="24"/>
              </w:rPr>
            </w:pPr>
            <w:r w:rsidRPr="00DD36CC">
              <w:rPr>
                <w:sz w:val="24"/>
                <w:szCs w:val="24"/>
              </w:rPr>
              <w:t>$30</w:t>
            </w:r>
          </w:p>
        </w:tc>
        <w:tc>
          <w:tcPr>
            <w:tcW w:w="2788" w:type="dxa"/>
          </w:tcPr>
          <w:p w:rsidR="009C600C" w:rsidRPr="00DD36CC" w:rsidRDefault="009C600C">
            <w:pPr>
              <w:rPr>
                <w:sz w:val="24"/>
                <w:szCs w:val="24"/>
              </w:rPr>
            </w:pPr>
          </w:p>
        </w:tc>
      </w:tr>
      <w:tr w:rsidR="009C600C" w:rsidRPr="00DD36CC" w:rsidTr="000E5BD8">
        <w:trPr>
          <w:jc w:val="center"/>
        </w:trPr>
        <w:tc>
          <w:tcPr>
            <w:tcW w:w="3855" w:type="dxa"/>
          </w:tcPr>
          <w:p w:rsidR="009C600C" w:rsidRPr="00DD36CC" w:rsidRDefault="009C600C" w:rsidP="009C600C">
            <w:pPr>
              <w:rPr>
                <w:sz w:val="24"/>
                <w:szCs w:val="24"/>
              </w:rPr>
            </w:pPr>
            <w:r w:rsidRPr="00DD36CC">
              <w:rPr>
                <w:sz w:val="24"/>
                <w:szCs w:val="24"/>
              </w:rPr>
              <w:t xml:space="preserve">Supporting Member </w:t>
            </w:r>
          </w:p>
        </w:tc>
        <w:tc>
          <w:tcPr>
            <w:tcW w:w="581" w:type="dxa"/>
          </w:tcPr>
          <w:p w:rsidR="009C600C" w:rsidRPr="00DD36CC" w:rsidRDefault="009C600C">
            <w:pPr>
              <w:rPr>
                <w:sz w:val="24"/>
                <w:szCs w:val="24"/>
              </w:rPr>
            </w:pPr>
            <w:r w:rsidRPr="00DD36CC">
              <w:rPr>
                <w:sz w:val="24"/>
                <w:szCs w:val="24"/>
              </w:rPr>
              <w:t>$50</w:t>
            </w:r>
          </w:p>
        </w:tc>
        <w:tc>
          <w:tcPr>
            <w:tcW w:w="2788" w:type="dxa"/>
          </w:tcPr>
          <w:p w:rsidR="009C600C" w:rsidRPr="00DD36CC" w:rsidRDefault="009C600C">
            <w:pPr>
              <w:rPr>
                <w:sz w:val="24"/>
                <w:szCs w:val="24"/>
              </w:rPr>
            </w:pPr>
          </w:p>
        </w:tc>
      </w:tr>
      <w:tr w:rsidR="009C600C" w:rsidRPr="00DD36CC" w:rsidTr="000E5BD8">
        <w:trPr>
          <w:jc w:val="center"/>
        </w:trPr>
        <w:tc>
          <w:tcPr>
            <w:tcW w:w="3855" w:type="dxa"/>
          </w:tcPr>
          <w:p w:rsidR="009C600C" w:rsidRPr="00DD36CC" w:rsidRDefault="009C600C" w:rsidP="009C600C">
            <w:pPr>
              <w:rPr>
                <w:sz w:val="24"/>
                <w:szCs w:val="24"/>
              </w:rPr>
            </w:pPr>
            <w:r w:rsidRPr="00DD36CC">
              <w:rPr>
                <w:sz w:val="24"/>
                <w:szCs w:val="24"/>
              </w:rPr>
              <w:t xml:space="preserve">Pharmacy Resident </w:t>
            </w:r>
          </w:p>
        </w:tc>
        <w:tc>
          <w:tcPr>
            <w:tcW w:w="581" w:type="dxa"/>
          </w:tcPr>
          <w:p w:rsidR="009C600C" w:rsidRPr="00DD36CC" w:rsidRDefault="009C600C">
            <w:pPr>
              <w:rPr>
                <w:sz w:val="24"/>
                <w:szCs w:val="24"/>
              </w:rPr>
            </w:pPr>
            <w:r w:rsidRPr="00DD36CC">
              <w:rPr>
                <w:sz w:val="24"/>
                <w:szCs w:val="24"/>
              </w:rPr>
              <w:t>$30</w:t>
            </w:r>
          </w:p>
        </w:tc>
        <w:tc>
          <w:tcPr>
            <w:tcW w:w="2788" w:type="dxa"/>
          </w:tcPr>
          <w:p w:rsidR="009C600C" w:rsidRPr="00DD36CC" w:rsidRDefault="009C600C">
            <w:pPr>
              <w:rPr>
                <w:sz w:val="24"/>
                <w:szCs w:val="24"/>
              </w:rPr>
            </w:pPr>
          </w:p>
        </w:tc>
      </w:tr>
      <w:tr w:rsidR="009C600C" w:rsidRPr="00DD36CC" w:rsidTr="000E5BD8">
        <w:trPr>
          <w:jc w:val="center"/>
        </w:trPr>
        <w:tc>
          <w:tcPr>
            <w:tcW w:w="3855" w:type="dxa"/>
          </w:tcPr>
          <w:p w:rsidR="009C600C" w:rsidRPr="00DD36CC" w:rsidRDefault="009C600C" w:rsidP="009C600C">
            <w:pPr>
              <w:rPr>
                <w:sz w:val="24"/>
                <w:szCs w:val="24"/>
              </w:rPr>
            </w:pPr>
            <w:r w:rsidRPr="00DD36CC">
              <w:rPr>
                <w:sz w:val="24"/>
                <w:szCs w:val="24"/>
              </w:rPr>
              <w:t xml:space="preserve">Retired Pharmacist </w:t>
            </w:r>
          </w:p>
        </w:tc>
        <w:tc>
          <w:tcPr>
            <w:tcW w:w="581" w:type="dxa"/>
          </w:tcPr>
          <w:p w:rsidR="009C600C" w:rsidRPr="00DD36CC" w:rsidRDefault="009C600C">
            <w:pPr>
              <w:rPr>
                <w:sz w:val="24"/>
                <w:szCs w:val="24"/>
              </w:rPr>
            </w:pPr>
            <w:r w:rsidRPr="00DD36CC">
              <w:rPr>
                <w:sz w:val="24"/>
                <w:szCs w:val="24"/>
              </w:rPr>
              <w:t>$30</w:t>
            </w:r>
          </w:p>
        </w:tc>
        <w:tc>
          <w:tcPr>
            <w:tcW w:w="2788" w:type="dxa"/>
          </w:tcPr>
          <w:p w:rsidR="009C600C" w:rsidRPr="00DD36CC" w:rsidRDefault="009C600C">
            <w:pPr>
              <w:rPr>
                <w:sz w:val="24"/>
                <w:szCs w:val="24"/>
              </w:rPr>
            </w:pPr>
          </w:p>
        </w:tc>
      </w:tr>
      <w:tr w:rsidR="009C600C" w:rsidRPr="00DD36CC" w:rsidTr="000E5BD8">
        <w:trPr>
          <w:jc w:val="center"/>
        </w:trPr>
        <w:tc>
          <w:tcPr>
            <w:tcW w:w="3855" w:type="dxa"/>
          </w:tcPr>
          <w:p w:rsidR="009C600C" w:rsidRPr="00DD36CC" w:rsidRDefault="009C600C" w:rsidP="009C600C">
            <w:pPr>
              <w:rPr>
                <w:sz w:val="24"/>
                <w:szCs w:val="24"/>
              </w:rPr>
            </w:pPr>
            <w:r w:rsidRPr="00DD36CC">
              <w:rPr>
                <w:sz w:val="24"/>
                <w:szCs w:val="24"/>
              </w:rPr>
              <w:t xml:space="preserve">Pharmacy Student </w:t>
            </w:r>
          </w:p>
          <w:p w:rsidR="009C600C" w:rsidRPr="000E5BD8" w:rsidRDefault="009C600C" w:rsidP="009C600C">
            <w:pPr>
              <w:rPr>
                <w:i/>
                <w:sz w:val="24"/>
                <w:szCs w:val="24"/>
              </w:rPr>
            </w:pPr>
            <w:r w:rsidRPr="000E5BD8">
              <w:rPr>
                <w:i/>
                <w:sz w:val="24"/>
                <w:szCs w:val="24"/>
              </w:rPr>
              <w:t>Must be enrolled in Accredited School of Pharmacy</w:t>
            </w:r>
          </w:p>
        </w:tc>
        <w:tc>
          <w:tcPr>
            <w:tcW w:w="581" w:type="dxa"/>
          </w:tcPr>
          <w:p w:rsidR="009C600C" w:rsidRPr="00DD36CC" w:rsidRDefault="009C600C">
            <w:pPr>
              <w:rPr>
                <w:sz w:val="24"/>
                <w:szCs w:val="24"/>
              </w:rPr>
            </w:pPr>
            <w:r w:rsidRPr="00DD36CC">
              <w:rPr>
                <w:sz w:val="24"/>
                <w:szCs w:val="24"/>
              </w:rPr>
              <w:t>$10</w:t>
            </w:r>
          </w:p>
        </w:tc>
        <w:tc>
          <w:tcPr>
            <w:tcW w:w="2788" w:type="dxa"/>
          </w:tcPr>
          <w:p w:rsidR="009C600C" w:rsidRPr="00DD36CC" w:rsidRDefault="009C600C">
            <w:pPr>
              <w:rPr>
                <w:sz w:val="24"/>
                <w:szCs w:val="24"/>
              </w:rPr>
            </w:pPr>
          </w:p>
        </w:tc>
      </w:tr>
      <w:tr w:rsidR="000E5BD8" w:rsidRPr="00DD36CC" w:rsidTr="000E5BD8">
        <w:trPr>
          <w:jc w:val="center"/>
        </w:trPr>
        <w:tc>
          <w:tcPr>
            <w:tcW w:w="3855" w:type="dxa"/>
          </w:tcPr>
          <w:p w:rsidR="000E5BD8" w:rsidRDefault="000E5BD8" w:rsidP="009C6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Scholarship Donation</w:t>
            </w:r>
          </w:p>
          <w:p w:rsidR="000E5BD8" w:rsidRPr="000E5BD8" w:rsidRDefault="000E5BD8" w:rsidP="009C600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Please consider dona</w:t>
            </w:r>
            <w:r w:rsidRPr="000E5BD8">
              <w:rPr>
                <w:i/>
                <w:sz w:val="24"/>
                <w:szCs w:val="24"/>
              </w:rPr>
              <w:t>ting</w:t>
            </w:r>
          </w:p>
        </w:tc>
        <w:tc>
          <w:tcPr>
            <w:tcW w:w="581" w:type="dxa"/>
          </w:tcPr>
          <w:p w:rsidR="000E5BD8" w:rsidRDefault="000E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</w:t>
            </w:r>
          </w:p>
          <w:p w:rsidR="000E5BD8" w:rsidRPr="00DD36CC" w:rsidRDefault="000E5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</w:t>
            </w:r>
          </w:p>
        </w:tc>
        <w:tc>
          <w:tcPr>
            <w:tcW w:w="2788" w:type="dxa"/>
          </w:tcPr>
          <w:p w:rsidR="000E5BD8" w:rsidRPr="00DD36CC" w:rsidRDefault="000E5BD8">
            <w:pPr>
              <w:rPr>
                <w:sz w:val="24"/>
                <w:szCs w:val="24"/>
              </w:rPr>
            </w:pPr>
          </w:p>
        </w:tc>
      </w:tr>
      <w:tr w:rsidR="009C600C" w:rsidRPr="00DD36CC" w:rsidTr="000E5BD8">
        <w:trPr>
          <w:jc w:val="center"/>
        </w:trPr>
        <w:tc>
          <w:tcPr>
            <w:tcW w:w="3855" w:type="dxa"/>
          </w:tcPr>
          <w:p w:rsidR="009C600C" w:rsidRPr="00DD36CC" w:rsidRDefault="009C600C">
            <w:pPr>
              <w:rPr>
                <w:sz w:val="24"/>
                <w:szCs w:val="24"/>
              </w:rPr>
            </w:pPr>
            <w:r w:rsidRPr="00DD36CC">
              <w:rPr>
                <w:sz w:val="24"/>
                <w:szCs w:val="24"/>
              </w:rPr>
              <w:t>Total</w:t>
            </w:r>
          </w:p>
        </w:tc>
        <w:tc>
          <w:tcPr>
            <w:tcW w:w="581" w:type="dxa"/>
          </w:tcPr>
          <w:p w:rsidR="009C600C" w:rsidRPr="00DD36CC" w:rsidRDefault="009C600C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:rsidR="009C600C" w:rsidRPr="00DD36CC" w:rsidRDefault="009C600C" w:rsidP="009C600C">
            <w:pPr>
              <w:rPr>
                <w:sz w:val="24"/>
                <w:szCs w:val="24"/>
              </w:rPr>
            </w:pPr>
            <w:r w:rsidRPr="00DD36CC">
              <w:rPr>
                <w:sz w:val="24"/>
                <w:szCs w:val="24"/>
              </w:rPr>
              <w:t>$</w:t>
            </w:r>
          </w:p>
        </w:tc>
      </w:tr>
    </w:tbl>
    <w:p w:rsidR="009C600C" w:rsidRDefault="009C600C"/>
    <w:p w:rsidR="009C600C" w:rsidRDefault="009C600C" w:rsidP="009C600C">
      <w:pPr>
        <w:pStyle w:val="NormalWeb"/>
        <w:jc w:val="center"/>
        <w:rPr>
          <w:rFonts w:ascii="Arial" w:hAnsi="Arial" w:cs="Arial"/>
          <w:b/>
          <w:bCs/>
          <w:color w:val="007236"/>
          <w:sz w:val="19"/>
          <w:szCs w:val="19"/>
        </w:rPr>
      </w:pPr>
      <w:r>
        <w:rPr>
          <w:rStyle w:val="Strong"/>
          <w:rFonts w:ascii="Arial" w:hAnsi="Arial" w:cs="Arial"/>
          <w:color w:val="007236"/>
          <w:sz w:val="21"/>
          <w:szCs w:val="21"/>
        </w:rPr>
        <w:t>NHSHP Mission</w:t>
      </w:r>
    </w:p>
    <w:p w:rsidR="00B028FC" w:rsidRDefault="009C600C" w:rsidP="009C600C">
      <w:pPr>
        <w:pStyle w:val="NormalWeb"/>
        <w:jc w:val="center"/>
        <w:rPr>
          <w:rFonts w:ascii="Arial" w:hAnsi="Arial" w:cs="Arial"/>
          <w:b/>
          <w:bCs/>
          <w:color w:val="007236"/>
          <w:sz w:val="19"/>
          <w:szCs w:val="19"/>
        </w:rPr>
      </w:pPr>
      <w:r>
        <w:rPr>
          <w:rFonts w:ascii="Arial" w:hAnsi="Arial" w:cs="Arial"/>
          <w:b/>
          <w:bCs/>
          <w:color w:val="007236"/>
          <w:sz w:val="19"/>
          <w:szCs w:val="19"/>
        </w:rPr>
        <w:t>To advance patient outcomes by promoting the professional interests of pharmacists, pharmacy technicians, pharmacy residents, and pharmacy students, practicing in settings spanning the full spectrum of medication use.</w:t>
      </w:r>
      <w:r w:rsidR="00B028FC">
        <w:rPr>
          <w:rFonts w:ascii="Arial" w:hAnsi="Arial" w:cs="Arial"/>
          <w:b/>
          <w:bCs/>
          <w:color w:val="007236"/>
          <w:sz w:val="19"/>
          <w:szCs w:val="19"/>
        </w:rPr>
        <w:t xml:space="preserve"> </w:t>
      </w:r>
    </w:p>
    <w:p w:rsidR="009C600C" w:rsidRDefault="00B028FC" w:rsidP="009C600C">
      <w:pPr>
        <w:pStyle w:val="NormalWeb"/>
        <w:jc w:val="center"/>
        <w:rPr>
          <w:rFonts w:ascii="Arial" w:hAnsi="Arial" w:cs="Arial"/>
          <w:b/>
          <w:bCs/>
          <w:color w:val="007236"/>
          <w:sz w:val="19"/>
          <w:szCs w:val="19"/>
        </w:rPr>
      </w:pPr>
      <w:r>
        <w:rPr>
          <w:rFonts w:ascii="Arial" w:hAnsi="Arial" w:cs="Arial"/>
          <w:b/>
          <w:bCs/>
          <w:color w:val="007236"/>
          <w:sz w:val="19"/>
          <w:szCs w:val="19"/>
        </w:rPr>
        <w:t>Thank you for supporting our local efforts in promoting pharmacy practice!</w:t>
      </w:r>
    </w:p>
    <w:p w:rsidR="009C600C" w:rsidRPr="009A0FC4" w:rsidRDefault="009A0FC4" w:rsidP="009A0F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Checks made out to: NHSHP</w:t>
      </w:r>
    </w:p>
    <w:p w:rsidR="009A0FC4" w:rsidRDefault="009A0FC4" w:rsidP="009A0FC4">
      <w:pPr>
        <w:jc w:val="center"/>
        <w:rPr>
          <w:b/>
          <w:sz w:val="36"/>
          <w:szCs w:val="36"/>
        </w:rPr>
      </w:pPr>
      <w:r w:rsidRPr="009A0FC4">
        <w:rPr>
          <w:b/>
          <w:sz w:val="36"/>
          <w:szCs w:val="36"/>
        </w:rPr>
        <w:t>Mail checks to our Treasurer at</w:t>
      </w:r>
      <w:r>
        <w:rPr>
          <w:b/>
          <w:sz w:val="36"/>
          <w:szCs w:val="36"/>
        </w:rPr>
        <w:t>:</w:t>
      </w:r>
    </w:p>
    <w:p w:rsidR="009A0FC4" w:rsidRPr="009A0FC4" w:rsidRDefault="009A0FC4" w:rsidP="009A0FC4">
      <w:pPr>
        <w:jc w:val="center"/>
        <w:rPr>
          <w:b/>
          <w:sz w:val="36"/>
          <w:szCs w:val="36"/>
        </w:rPr>
      </w:pPr>
      <w:r w:rsidRPr="009A0FC4">
        <w:rPr>
          <w:b/>
          <w:sz w:val="36"/>
          <w:szCs w:val="36"/>
        </w:rPr>
        <w:t xml:space="preserve"> NHSHP</w:t>
      </w:r>
      <w:r>
        <w:rPr>
          <w:b/>
          <w:sz w:val="36"/>
          <w:szCs w:val="36"/>
        </w:rPr>
        <w:t>,</w:t>
      </w:r>
      <w:r w:rsidRPr="009A0FC4">
        <w:rPr>
          <w:rFonts w:cs="Tahoma"/>
          <w:b/>
          <w:sz w:val="36"/>
          <w:szCs w:val="36"/>
        </w:rPr>
        <w:t xml:space="preserve"> </w:t>
      </w:r>
      <w:r w:rsidRPr="009A0FC4">
        <w:rPr>
          <w:rStyle w:val="il"/>
          <w:rFonts w:cs="Tahoma"/>
          <w:b/>
          <w:sz w:val="36"/>
          <w:szCs w:val="36"/>
        </w:rPr>
        <w:t>PO</w:t>
      </w:r>
      <w:r w:rsidRPr="009A0FC4">
        <w:rPr>
          <w:rFonts w:cs="Tahoma"/>
          <w:b/>
          <w:sz w:val="36"/>
          <w:szCs w:val="36"/>
        </w:rPr>
        <w:t xml:space="preserve"> </w:t>
      </w:r>
      <w:r w:rsidRPr="009A0FC4">
        <w:rPr>
          <w:rStyle w:val="il"/>
          <w:rFonts w:cs="Tahoma"/>
          <w:b/>
          <w:sz w:val="36"/>
          <w:szCs w:val="36"/>
        </w:rPr>
        <w:t>Box</w:t>
      </w:r>
      <w:r w:rsidRPr="009A0FC4">
        <w:rPr>
          <w:rFonts w:cs="Tahoma"/>
          <w:b/>
          <w:sz w:val="36"/>
          <w:szCs w:val="36"/>
        </w:rPr>
        <w:t xml:space="preserve"> 544, Holderness, NH 03245</w:t>
      </w:r>
    </w:p>
    <w:sectPr w:rsidR="009A0FC4" w:rsidRPr="009A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0C"/>
    <w:rsid w:val="000B251F"/>
    <w:rsid w:val="000E5BD8"/>
    <w:rsid w:val="00940816"/>
    <w:rsid w:val="009A0FC4"/>
    <w:rsid w:val="009C600C"/>
    <w:rsid w:val="00B028FC"/>
    <w:rsid w:val="00DD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600C"/>
    <w:rPr>
      <w:b/>
      <w:bCs/>
    </w:rPr>
  </w:style>
  <w:style w:type="character" w:customStyle="1" w:styleId="typeradiocontainer3">
    <w:name w:val="typeradiocontainer3"/>
    <w:basedOn w:val="DefaultParagraphFont"/>
    <w:rsid w:val="009C600C"/>
  </w:style>
  <w:style w:type="character" w:customStyle="1" w:styleId="levelprice">
    <w:name w:val="levelprice"/>
    <w:basedOn w:val="DefaultParagraphFont"/>
    <w:rsid w:val="009C600C"/>
  </w:style>
  <w:style w:type="character" w:customStyle="1" w:styleId="levelrenewal">
    <w:name w:val="levelrenewal"/>
    <w:basedOn w:val="DefaultParagraphFont"/>
    <w:rsid w:val="009C600C"/>
  </w:style>
  <w:style w:type="character" w:customStyle="1" w:styleId="levelrecurring">
    <w:name w:val="levelrecurring"/>
    <w:basedOn w:val="DefaultParagraphFont"/>
    <w:rsid w:val="009C600C"/>
  </w:style>
  <w:style w:type="character" w:customStyle="1" w:styleId="leveldescription2">
    <w:name w:val="leveldescription2"/>
    <w:basedOn w:val="DefaultParagraphFont"/>
    <w:rsid w:val="009C600C"/>
  </w:style>
  <w:style w:type="character" w:customStyle="1" w:styleId="leveldescription3">
    <w:name w:val="leveldescription3"/>
    <w:basedOn w:val="DefaultParagraphFont"/>
    <w:rsid w:val="009C600C"/>
  </w:style>
  <w:style w:type="table" w:styleId="TableGrid">
    <w:name w:val="Table Grid"/>
    <w:basedOn w:val="TableNormal"/>
    <w:uiPriority w:val="59"/>
    <w:rsid w:val="009C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9A0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600C"/>
    <w:rPr>
      <w:b/>
      <w:bCs/>
    </w:rPr>
  </w:style>
  <w:style w:type="character" w:customStyle="1" w:styleId="typeradiocontainer3">
    <w:name w:val="typeradiocontainer3"/>
    <w:basedOn w:val="DefaultParagraphFont"/>
    <w:rsid w:val="009C600C"/>
  </w:style>
  <w:style w:type="character" w:customStyle="1" w:styleId="levelprice">
    <w:name w:val="levelprice"/>
    <w:basedOn w:val="DefaultParagraphFont"/>
    <w:rsid w:val="009C600C"/>
  </w:style>
  <w:style w:type="character" w:customStyle="1" w:styleId="levelrenewal">
    <w:name w:val="levelrenewal"/>
    <w:basedOn w:val="DefaultParagraphFont"/>
    <w:rsid w:val="009C600C"/>
  </w:style>
  <w:style w:type="character" w:customStyle="1" w:styleId="levelrecurring">
    <w:name w:val="levelrecurring"/>
    <w:basedOn w:val="DefaultParagraphFont"/>
    <w:rsid w:val="009C600C"/>
  </w:style>
  <w:style w:type="character" w:customStyle="1" w:styleId="leveldescription2">
    <w:name w:val="leveldescription2"/>
    <w:basedOn w:val="DefaultParagraphFont"/>
    <w:rsid w:val="009C600C"/>
  </w:style>
  <w:style w:type="character" w:customStyle="1" w:styleId="leveldescription3">
    <w:name w:val="leveldescription3"/>
    <w:basedOn w:val="DefaultParagraphFont"/>
    <w:rsid w:val="009C600C"/>
  </w:style>
  <w:style w:type="table" w:styleId="TableGrid">
    <w:name w:val="Table Grid"/>
    <w:basedOn w:val="TableNormal"/>
    <w:uiPriority w:val="59"/>
    <w:rsid w:val="009C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6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9A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96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07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3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2945">
                      <w:marLeft w:val="10"/>
                      <w:marRight w:val="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924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115298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8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1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17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07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12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01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457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82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218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190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268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905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240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973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934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925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159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7458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278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0286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6588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566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5383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98781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02161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67130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12460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75668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851464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65119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12802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37749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8635531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20055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8606824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054027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346589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5386794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64152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708790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3349853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710358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4342887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8658130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4276326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42211254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3719386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0371568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455592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141288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25140684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4411613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6113386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42576105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17748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720496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6965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61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533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92968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9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9823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Elliot Health System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Mortimer, Molly</dc:creator>
  <cp:lastModifiedBy>support</cp:lastModifiedBy>
  <cp:revision>2</cp:revision>
  <dcterms:created xsi:type="dcterms:W3CDTF">2016-11-21T17:56:00Z</dcterms:created>
  <dcterms:modified xsi:type="dcterms:W3CDTF">2016-11-21T17:56:00Z</dcterms:modified>
</cp:coreProperties>
</file>